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C9A" w:rsidRDefault="00A05C9A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91175" cy="25717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C9A" w:rsidRPr="00A05C9A" w:rsidRDefault="00A05C9A" w:rsidP="00A05C9A">
                            <w:pPr>
                              <w:spacing w:after="0"/>
                              <w:rPr>
                                <w:rFonts w:ascii="Comic Sans MS" w:eastAsiaTheme="minorHAnsi" w:hAnsi="Comic Sans MS"/>
                                <w:b/>
                                <w:sz w:val="32"/>
                                <w:szCs w:val="24"/>
                              </w:rPr>
                            </w:pPr>
                            <w:r w:rsidRPr="00A05C9A">
                              <w:rPr>
                                <w:rFonts w:ascii="Comic Sans MS" w:eastAsiaTheme="minorHAnsi" w:hAnsi="Comic Sans MS"/>
                                <w:b/>
                                <w:sz w:val="32"/>
                                <w:szCs w:val="24"/>
                              </w:rPr>
                              <w:t>SOIL CONSERVATION</w:t>
                            </w:r>
                          </w:p>
                          <w:p w:rsidR="00A05C9A" w:rsidRPr="00A05C9A" w:rsidRDefault="00A05C9A" w:rsidP="00A05C9A">
                            <w:pPr>
                              <w:spacing w:after="0"/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</w:rPr>
                            </w:pPr>
                            <w:bookmarkStart w:id="0" w:name="_GoBack"/>
                            <w:r w:rsidRPr="00A05C9A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  <w:u w:val="single"/>
                              </w:rPr>
                              <w:t>Conservation</w:t>
                            </w:r>
                            <w:bookmarkEnd w:id="0"/>
                            <w:r w:rsidRPr="00A05C9A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</w:rPr>
                              <w:t xml:space="preserve">:  to </w:t>
                            </w:r>
                            <w:r w:rsidRPr="00A05C9A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  <w:highlight w:val="yellow"/>
                              </w:rPr>
                              <w:t>preserve</w:t>
                            </w:r>
                            <w:r w:rsidRPr="00A05C9A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</w:rPr>
                              <w:t xml:space="preserve">, </w:t>
                            </w:r>
                            <w:r w:rsidRPr="00A05C9A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  <w:highlight w:val="yellow"/>
                              </w:rPr>
                              <w:t>protect</w:t>
                            </w:r>
                            <w:r w:rsidRPr="00A05C9A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</w:rPr>
                              <w:t xml:space="preserve">, and practice the wise use of </w:t>
                            </w:r>
                            <w:r w:rsidRPr="00A05C9A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  <w:highlight w:val="yellow"/>
                              </w:rPr>
                              <w:t>natural resources</w:t>
                            </w:r>
                            <w:r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</w:rPr>
                              <w:t xml:space="preserve"> (</w:t>
                            </w:r>
                            <w:r w:rsidRPr="00A05C9A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  <w:highlight w:val="yellow"/>
                              </w:rPr>
                              <w:t>soil</w:t>
                            </w:r>
                            <w:r w:rsidRPr="00A05C9A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</w:rPr>
                              <w:t>).</w:t>
                            </w:r>
                          </w:p>
                          <w:p w:rsidR="00A05C9A" w:rsidRPr="00A05C9A" w:rsidRDefault="00A05C9A" w:rsidP="00A05C9A">
                            <w:pPr>
                              <w:spacing w:after="0"/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</w:rPr>
                            </w:pPr>
                            <w:r w:rsidRPr="00A05C9A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</w:rPr>
                              <w:t xml:space="preserve">Soil Erosion:  soil that is carried away by </w:t>
                            </w:r>
                            <w:r w:rsidRPr="00A05C9A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  <w:highlight w:val="yellow"/>
                              </w:rPr>
                              <w:t>water</w:t>
                            </w:r>
                            <w:r w:rsidRPr="00A05C9A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</w:rPr>
                              <w:t xml:space="preserve">, </w:t>
                            </w:r>
                            <w:r w:rsidRPr="00A05C9A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  <w:highlight w:val="yellow"/>
                              </w:rPr>
                              <w:t>wind</w:t>
                            </w:r>
                            <w:r w:rsidRPr="00A05C9A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</w:rPr>
                              <w:t xml:space="preserve">, and </w:t>
                            </w:r>
                            <w:r w:rsidRPr="00A05C9A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  <w:highlight w:val="yellow"/>
                              </w:rPr>
                              <w:t>mass wasting (gravity)</w:t>
                            </w:r>
                            <w:r w:rsidRPr="00A05C9A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</w:rPr>
                              <w:t>.</w:t>
                            </w:r>
                          </w:p>
                          <w:p w:rsidR="00A05C9A" w:rsidRDefault="00A05C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0.25pt;height:202.5pt;z-index:2516725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">
                <v:textbox>
                  <w:txbxContent>
                    <w:p w:rsidR="00A05C9A" w:rsidRPr="00A05C9A" w:rsidRDefault="00A05C9A" w:rsidP="00A05C9A">
                      <w:pPr>
                        <w:spacing w:after="0"/>
                        <w:rPr>
                          <w:rFonts w:ascii="Comic Sans MS" w:eastAsiaTheme="minorHAnsi" w:hAnsi="Comic Sans MS"/>
                          <w:b/>
                          <w:sz w:val="32"/>
                          <w:szCs w:val="24"/>
                        </w:rPr>
                      </w:pPr>
                      <w:r w:rsidRPr="00A05C9A">
                        <w:rPr>
                          <w:rFonts w:ascii="Comic Sans MS" w:eastAsiaTheme="minorHAnsi" w:hAnsi="Comic Sans MS"/>
                          <w:b/>
                          <w:sz w:val="32"/>
                          <w:szCs w:val="24"/>
                        </w:rPr>
                        <w:t>SOIL CONSERVATION</w:t>
                      </w:r>
                    </w:p>
                    <w:p w:rsidR="00A05C9A" w:rsidRPr="00A05C9A" w:rsidRDefault="00A05C9A" w:rsidP="00A05C9A">
                      <w:pPr>
                        <w:spacing w:after="0"/>
                        <w:rPr>
                          <w:rFonts w:ascii="Comic Sans MS" w:eastAsiaTheme="minorHAnsi" w:hAnsi="Comic Sans MS"/>
                          <w:sz w:val="32"/>
                          <w:szCs w:val="24"/>
                        </w:rPr>
                      </w:pPr>
                      <w:bookmarkStart w:id="1" w:name="_GoBack"/>
                      <w:r w:rsidRPr="00A05C9A">
                        <w:rPr>
                          <w:rFonts w:ascii="Comic Sans MS" w:eastAsiaTheme="minorHAnsi" w:hAnsi="Comic Sans MS"/>
                          <w:sz w:val="32"/>
                          <w:szCs w:val="24"/>
                          <w:u w:val="single"/>
                        </w:rPr>
                        <w:t>Conservation</w:t>
                      </w:r>
                      <w:bookmarkEnd w:id="1"/>
                      <w:r w:rsidRPr="00A05C9A">
                        <w:rPr>
                          <w:rFonts w:ascii="Comic Sans MS" w:eastAsiaTheme="minorHAnsi" w:hAnsi="Comic Sans MS"/>
                          <w:sz w:val="32"/>
                          <w:szCs w:val="24"/>
                        </w:rPr>
                        <w:t xml:space="preserve">:  to </w:t>
                      </w:r>
                      <w:r w:rsidRPr="00A05C9A">
                        <w:rPr>
                          <w:rFonts w:ascii="Comic Sans MS" w:eastAsiaTheme="minorHAnsi" w:hAnsi="Comic Sans MS"/>
                          <w:sz w:val="32"/>
                          <w:szCs w:val="24"/>
                          <w:highlight w:val="yellow"/>
                        </w:rPr>
                        <w:t>preserve</w:t>
                      </w:r>
                      <w:r w:rsidRPr="00A05C9A">
                        <w:rPr>
                          <w:rFonts w:ascii="Comic Sans MS" w:eastAsiaTheme="minorHAnsi" w:hAnsi="Comic Sans MS"/>
                          <w:sz w:val="32"/>
                          <w:szCs w:val="24"/>
                        </w:rPr>
                        <w:t xml:space="preserve">, </w:t>
                      </w:r>
                      <w:r w:rsidRPr="00A05C9A">
                        <w:rPr>
                          <w:rFonts w:ascii="Comic Sans MS" w:eastAsiaTheme="minorHAnsi" w:hAnsi="Comic Sans MS"/>
                          <w:sz w:val="32"/>
                          <w:szCs w:val="24"/>
                          <w:highlight w:val="yellow"/>
                        </w:rPr>
                        <w:t>protect</w:t>
                      </w:r>
                      <w:r w:rsidRPr="00A05C9A">
                        <w:rPr>
                          <w:rFonts w:ascii="Comic Sans MS" w:eastAsiaTheme="minorHAnsi" w:hAnsi="Comic Sans MS"/>
                          <w:sz w:val="32"/>
                          <w:szCs w:val="24"/>
                        </w:rPr>
                        <w:t xml:space="preserve">, and practice the wise use of </w:t>
                      </w:r>
                      <w:r w:rsidRPr="00A05C9A">
                        <w:rPr>
                          <w:rFonts w:ascii="Comic Sans MS" w:eastAsiaTheme="minorHAnsi" w:hAnsi="Comic Sans MS"/>
                          <w:sz w:val="32"/>
                          <w:szCs w:val="24"/>
                          <w:highlight w:val="yellow"/>
                        </w:rPr>
                        <w:t>natural resources</w:t>
                      </w:r>
                      <w:r>
                        <w:rPr>
                          <w:rFonts w:ascii="Comic Sans MS" w:eastAsiaTheme="minorHAnsi" w:hAnsi="Comic Sans MS"/>
                          <w:sz w:val="32"/>
                          <w:szCs w:val="24"/>
                        </w:rPr>
                        <w:t xml:space="preserve"> (</w:t>
                      </w:r>
                      <w:r w:rsidRPr="00A05C9A">
                        <w:rPr>
                          <w:rFonts w:ascii="Comic Sans MS" w:eastAsiaTheme="minorHAnsi" w:hAnsi="Comic Sans MS"/>
                          <w:sz w:val="32"/>
                          <w:szCs w:val="24"/>
                          <w:highlight w:val="yellow"/>
                        </w:rPr>
                        <w:t>soil</w:t>
                      </w:r>
                      <w:r w:rsidRPr="00A05C9A">
                        <w:rPr>
                          <w:rFonts w:ascii="Comic Sans MS" w:eastAsiaTheme="minorHAnsi" w:hAnsi="Comic Sans MS"/>
                          <w:sz w:val="32"/>
                          <w:szCs w:val="24"/>
                        </w:rPr>
                        <w:t>).</w:t>
                      </w:r>
                    </w:p>
                    <w:p w:rsidR="00A05C9A" w:rsidRPr="00A05C9A" w:rsidRDefault="00A05C9A" w:rsidP="00A05C9A">
                      <w:pPr>
                        <w:spacing w:after="0"/>
                        <w:rPr>
                          <w:rFonts w:ascii="Comic Sans MS" w:eastAsiaTheme="minorHAnsi" w:hAnsi="Comic Sans MS"/>
                          <w:sz w:val="32"/>
                          <w:szCs w:val="24"/>
                        </w:rPr>
                      </w:pPr>
                      <w:r w:rsidRPr="00A05C9A">
                        <w:rPr>
                          <w:rFonts w:ascii="Comic Sans MS" w:eastAsiaTheme="minorHAnsi" w:hAnsi="Comic Sans MS"/>
                          <w:sz w:val="32"/>
                          <w:szCs w:val="24"/>
                        </w:rPr>
                        <w:t xml:space="preserve">Soil Erosion:  soil that is carried away by </w:t>
                      </w:r>
                      <w:r w:rsidRPr="00A05C9A">
                        <w:rPr>
                          <w:rFonts w:ascii="Comic Sans MS" w:eastAsiaTheme="minorHAnsi" w:hAnsi="Comic Sans MS"/>
                          <w:sz w:val="32"/>
                          <w:szCs w:val="24"/>
                          <w:highlight w:val="yellow"/>
                        </w:rPr>
                        <w:t>water</w:t>
                      </w:r>
                      <w:r w:rsidRPr="00A05C9A">
                        <w:rPr>
                          <w:rFonts w:ascii="Comic Sans MS" w:eastAsiaTheme="minorHAnsi" w:hAnsi="Comic Sans MS"/>
                          <w:sz w:val="32"/>
                          <w:szCs w:val="24"/>
                        </w:rPr>
                        <w:t xml:space="preserve">, </w:t>
                      </w:r>
                      <w:r w:rsidRPr="00A05C9A">
                        <w:rPr>
                          <w:rFonts w:ascii="Comic Sans MS" w:eastAsiaTheme="minorHAnsi" w:hAnsi="Comic Sans MS"/>
                          <w:sz w:val="32"/>
                          <w:szCs w:val="24"/>
                          <w:highlight w:val="yellow"/>
                        </w:rPr>
                        <w:t>wind</w:t>
                      </w:r>
                      <w:r w:rsidRPr="00A05C9A">
                        <w:rPr>
                          <w:rFonts w:ascii="Comic Sans MS" w:eastAsiaTheme="minorHAnsi" w:hAnsi="Comic Sans MS"/>
                          <w:sz w:val="32"/>
                          <w:szCs w:val="24"/>
                        </w:rPr>
                        <w:t xml:space="preserve">, and </w:t>
                      </w:r>
                      <w:r w:rsidRPr="00A05C9A">
                        <w:rPr>
                          <w:rFonts w:ascii="Comic Sans MS" w:eastAsiaTheme="minorHAnsi" w:hAnsi="Comic Sans MS"/>
                          <w:sz w:val="32"/>
                          <w:szCs w:val="24"/>
                          <w:highlight w:val="yellow"/>
                        </w:rPr>
                        <w:t>mass wasting (gravity)</w:t>
                      </w:r>
                      <w:r w:rsidRPr="00A05C9A">
                        <w:rPr>
                          <w:rFonts w:ascii="Comic Sans MS" w:eastAsiaTheme="minorHAnsi" w:hAnsi="Comic Sans MS"/>
                          <w:sz w:val="32"/>
                          <w:szCs w:val="24"/>
                        </w:rPr>
                        <w:t>.</w:t>
                      </w:r>
                    </w:p>
                    <w:p w:rsidR="00A05C9A" w:rsidRDefault="00A05C9A"/>
                  </w:txbxContent>
                </v:textbox>
              </v:shape>
            </w:pict>
          </mc:Fallback>
        </mc:AlternateContent>
      </w:r>
    </w:p>
    <w:p w:rsidR="00A05C9A" w:rsidRDefault="00A05C9A"/>
    <w:p w:rsidR="00A05C9A" w:rsidRDefault="00A05C9A"/>
    <w:p w:rsidR="00A05C9A" w:rsidRDefault="00A05C9A"/>
    <w:p w:rsidR="00A05C9A" w:rsidRDefault="00A05C9A"/>
    <w:p w:rsidR="00A05C9A" w:rsidRDefault="00A05C9A"/>
    <w:p w:rsidR="00A05C9A" w:rsidRDefault="00A05C9A"/>
    <w:p w:rsidR="00A05C9A" w:rsidRDefault="00A05C9A"/>
    <w:p w:rsidR="00A05C9A" w:rsidRDefault="00A05C9A"/>
    <w:p w:rsidR="00A05C9A" w:rsidRDefault="00A05C9A"/>
    <w:p w:rsidR="00A05C9A" w:rsidRDefault="00A05C9A"/>
    <w:p w:rsidR="00A05C9A" w:rsidRDefault="00A05C9A"/>
    <w:p w:rsidR="00A05C9A" w:rsidRDefault="00A05C9A"/>
    <w:p w:rsidR="00A05C9A" w:rsidRDefault="00A05C9A"/>
    <w:p w:rsidR="00A05C9A" w:rsidRDefault="00A05C9A"/>
    <w:p w:rsidR="003126E1" w:rsidRDefault="0044019F">
      <w:r>
        <w:rPr>
          <w:noProof/>
        </w:rPr>
        <w:lastRenderedPageBreak/>
        <w:drawing>
          <wp:inline distT="0" distB="0" distL="0" distR="0">
            <wp:extent cx="5629275" cy="37433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19F" w:rsidRDefault="0044019F">
      <w:pPr>
        <w:rPr>
          <w:sz w:val="144"/>
          <w:szCs w:val="144"/>
        </w:rPr>
      </w:pPr>
      <w:r w:rsidRPr="0044019F">
        <w:rPr>
          <w:sz w:val="144"/>
          <w:szCs w:val="144"/>
        </w:rPr>
        <w:t>Strip planting</w:t>
      </w:r>
    </w:p>
    <w:p w:rsidR="00350ED9" w:rsidRDefault="00350ED9">
      <w:pPr>
        <w:rPr>
          <w:sz w:val="144"/>
          <w:szCs w:val="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9525</wp:posOffset>
                </wp:positionV>
                <wp:extent cx="5551170" cy="1204595"/>
                <wp:effectExtent l="5715" t="13335" r="5715" b="1079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1170" cy="1204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ED9" w:rsidRPr="00350ED9" w:rsidRDefault="00350ED9">
                            <w:pPr>
                              <w:rPr>
                                <w:sz w:val="40"/>
                              </w:rPr>
                            </w:pP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  <w:u w:val="single"/>
                              </w:rPr>
                              <w:t>Strip cropping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:  Planting 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  <w:highlight w:val="yellow"/>
                              </w:rPr>
                              <w:t>tall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, 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  <w:highlight w:val="yellow"/>
                              </w:rPr>
                              <w:t>medium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>,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 and 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  <w:highlight w:val="yellow"/>
                              </w:rPr>
                              <w:t>short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 crops in ordered rows.  The tall plants help reduce 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  <w:highlight w:val="yellow"/>
                              </w:rPr>
                              <w:t>wind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 erosion while the short plants create a 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  <w:highlight w:val="yellow"/>
                              </w:rPr>
                              <w:t>ground cover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8.4pt;margin-top:.75pt;width:437.1pt;height:94.8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">
                <v:textbox style="mso-fit-shape-to-text:t">
                  <w:txbxContent>
                    <w:p w:rsidR="00350ED9" w:rsidRPr="00350ED9" w:rsidRDefault="00350ED9">
                      <w:pPr>
                        <w:rPr>
                          <w:sz w:val="40"/>
                        </w:rPr>
                      </w:pP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  <w:u w:val="single"/>
                        </w:rPr>
                        <w:t>Strip cropping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:  Planting 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  <w:highlight w:val="yellow"/>
                        </w:rPr>
                        <w:t>tall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, 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  <w:highlight w:val="yellow"/>
                        </w:rPr>
                        <w:t>medium</w:t>
                      </w:r>
                      <w:r>
                        <w:rPr>
                          <w:rFonts w:ascii="Comic Sans MS" w:hAnsi="Comic Sans MS"/>
                          <w:sz w:val="32"/>
                          <w:szCs w:val="24"/>
                        </w:rPr>
                        <w:t>,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 and 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  <w:highlight w:val="yellow"/>
                        </w:rPr>
                        <w:t>short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 crops in ordered rows.  The tall plants help reduce 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  <w:highlight w:val="yellow"/>
                        </w:rPr>
                        <w:t>wind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 erosion while the short plants create a 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  <w:highlight w:val="yellow"/>
                        </w:rPr>
                        <w:t>ground cover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26CB0" w:rsidRDefault="0044019F">
      <w:pPr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inline distT="0" distB="0" distL="0" distR="0">
            <wp:extent cx="4762500" cy="35718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19F" w:rsidRDefault="00350ED9">
      <w:pPr>
        <w:rPr>
          <w:sz w:val="144"/>
          <w:szCs w:val="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1358265</wp:posOffset>
                </wp:positionV>
                <wp:extent cx="5916930" cy="1400810"/>
                <wp:effectExtent l="5715" t="10795" r="11430" b="762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140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ED9" w:rsidRPr="00350ED9" w:rsidRDefault="00350ED9" w:rsidP="00350ED9">
                            <w:pPr>
                              <w:spacing w:after="0"/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</w:rPr>
                            </w:pPr>
                            <w:r w:rsidRPr="00350ED9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  <w:u w:val="single"/>
                              </w:rPr>
                              <w:t>Cover crop</w:t>
                            </w:r>
                            <w:r w:rsidRPr="00350ED9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</w:rPr>
                              <w:t xml:space="preserve">:  keeping plants on bare farmland during </w:t>
                            </w:r>
                            <w:r w:rsidRPr="00350ED9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  <w:highlight w:val="yellow"/>
                              </w:rPr>
                              <w:t>winter</w:t>
                            </w:r>
                            <w:r w:rsidRPr="00350ED9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</w:rPr>
                              <w:t xml:space="preserve">.  </w:t>
                            </w:r>
                            <w:proofErr w:type="gramStart"/>
                            <w:r w:rsidRPr="00350ED9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</w:rPr>
                              <w:t xml:space="preserve">Reduces </w:t>
                            </w:r>
                            <w:r w:rsidRPr="00350ED9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  <w:highlight w:val="yellow"/>
                              </w:rPr>
                              <w:t>wind</w:t>
                            </w:r>
                            <w:r w:rsidRPr="00350ED9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</w:rPr>
                              <w:t xml:space="preserve"> and </w:t>
                            </w:r>
                            <w:r w:rsidRPr="00350ED9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  <w:highlight w:val="yellow"/>
                              </w:rPr>
                              <w:t>water</w:t>
                            </w:r>
                            <w:r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Pr="00350ED9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</w:rPr>
                              <w:t>erosion.</w:t>
                            </w:r>
                            <w:proofErr w:type="gramEnd"/>
                            <w:r w:rsidRPr="00350ED9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</w:rPr>
                              <w:t xml:space="preserve">  Decomposing plants </w:t>
                            </w:r>
                            <w:r w:rsidRPr="00350ED9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  <w:highlight w:val="yellow"/>
                              </w:rPr>
                              <w:t>provide</w:t>
                            </w:r>
                            <w:r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Pr="00350ED9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</w:rPr>
                              <w:t>nutrients to the soil.</w:t>
                            </w:r>
                          </w:p>
                          <w:p w:rsidR="00350ED9" w:rsidRDefault="00350ED9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11.55pt;margin-top:106.95pt;width:465.9pt;height:110.3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">
                <v:textbox style="mso-fit-shape-to-text:t">
                  <w:txbxContent>
                    <w:p w:rsidR="00350ED9" w:rsidRPr="00350ED9" w:rsidRDefault="00350ED9" w:rsidP="00350ED9">
                      <w:pPr>
                        <w:spacing w:after="0"/>
                        <w:rPr>
                          <w:rFonts w:ascii="Comic Sans MS" w:eastAsiaTheme="minorHAnsi" w:hAnsi="Comic Sans MS"/>
                          <w:sz w:val="32"/>
                          <w:szCs w:val="24"/>
                        </w:rPr>
                      </w:pPr>
                      <w:r w:rsidRPr="00350ED9">
                        <w:rPr>
                          <w:rFonts w:ascii="Comic Sans MS" w:eastAsiaTheme="minorHAnsi" w:hAnsi="Comic Sans MS"/>
                          <w:sz w:val="32"/>
                          <w:szCs w:val="24"/>
                          <w:u w:val="single"/>
                        </w:rPr>
                        <w:t>Cover crop</w:t>
                      </w:r>
                      <w:r w:rsidRPr="00350ED9">
                        <w:rPr>
                          <w:rFonts w:ascii="Comic Sans MS" w:eastAsiaTheme="minorHAnsi" w:hAnsi="Comic Sans MS"/>
                          <w:sz w:val="32"/>
                          <w:szCs w:val="24"/>
                        </w:rPr>
                        <w:t xml:space="preserve">:  keeping plants on bare farmland during </w:t>
                      </w:r>
                      <w:r w:rsidRPr="00350ED9">
                        <w:rPr>
                          <w:rFonts w:ascii="Comic Sans MS" w:eastAsiaTheme="minorHAnsi" w:hAnsi="Comic Sans MS"/>
                          <w:sz w:val="32"/>
                          <w:szCs w:val="24"/>
                          <w:highlight w:val="yellow"/>
                        </w:rPr>
                        <w:t>winter</w:t>
                      </w:r>
                      <w:r w:rsidRPr="00350ED9">
                        <w:rPr>
                          <w:rFonts w:ascii="Comic Sans MS" w:eastAsiaTheme="minorHAnsi" w:hAnsi="Comic Sans MS"/>
                          <w:sz w:val="32"/>
                          <w:szCs w:val="24"/>
                        </w:rPr>
                        <w:t xml:space="preserve">.  </w:t>
                      </w:r>
                      <w:proofErr w:type="gramStart"/>
                      <w:r w:rsidRPr="00350ED9">
                        <w:rPr>
                          <w:rFonts w:ascii="Comic Sans MS" w:eastAsiaTheme="minorHAnsi" w:hAnsi="Comic Sans MS"/>
                          <w:sz w:val="32"/>
                          <w:szCs w:val="24"/>
                        </w:rPr>
                        <w:t xml:space="preserve">Reduces </w:t>
                      </w:r>
                      <w:r w:rsidRPr="00350ED9">
                        <w:rPr>
                          <w:rFonts w:ascii="Comic Sans MS" w:eastAsiaTheme="minorHAnsi" w:hAnsi="Comic Sans MS"/>
                          <w:sz w:val="32"/>
                          <w:szCs w:val="24"/>
                          <w:highlight w:val="yellow"/>
                        </w:rPr>
                        <w:t>wind</w:t>
                      </w:r>
                      <w:r w:rsidRPr="00350ED9">
                        <w:rPr>
                          <w:rFonts w:ascii="Comic Sans MS" w:eastAsiaTheme="minorHAnsi" w:hAnsi="Comic Sans MS"/>
                          <w:sz w:val="32"/>
                          <w:szCs w:val="24"/>
                        </w:rPr>
                        <w:t xml:space="preserve"> and </w:t>
                      </w:r>
                      <w:r w:rsidRPr="00350ED9">
                        <w:rPr>
                          <w:rFonts w:ascii="Comic Sans MS" w:eastAsiaTheme="minorHAnsi" w:hAnsi="Comic Sans MS"/>
                          <w:sz w:val="32"/>
                          <w:szCs w:val="24"/>
                          <w:highlight w:val="yellow"/>
                        </w:rPr>
                        <w:t>water</w:t>
                      </w:r>
                      <w:r>
                        <w:rPr>
                          <w:rFonts w:ascii="Comic Sans MS" w:eastAsiaTheme="minorHAnsi" w:hAnsi="Comic Sans MS"/>
                          <w:sz w:val="32"/>
                          <w:szCs w:val="24"/>
                        </w:rPr>
                        <w:t xml:space="preserve"> </w:t>
                      </w:r>
                      <w:r w:rsidRPr="00350ED9">
                        <w:rPr>
                          <w:rFonts w:ascii="Comic Sans MS" w:eastAsiaTheme="minorHAnsi" w:hAnsi="Comic Sans MS"/>
                          <w:sz w:val="32"/>
                          <w:szCs w:val="24"/>
                        </w:rPr>
                        <w:t>erosion.</w:t>
                      </w:r>
                      <w:proofErr w:type="gramEnd"/>
                      <w:r w:rsidRPr="00350ED9">
                        <w:rPr>
                          <w:rFonts w:ascii="Comic Sans MS" w:eastAsiaTheme="minorHAnsi" w:hAnsi="Comic Sans MS"/>
                          <w:sz w:val="32"/>
                          <w:szCs w:val="24"/>
                        </w:rPr>
                        <w:t xml:space="preserve">  Decomposing plants </w:t>
                      </w:r>
                      <w:r w:rsidRPr="00350ED9">
                        <w:rPr>
                          <w:rFonts w:ascii="Comic Sans MS" w:eastAsiaTheme="minorHAnsi" w:hAnsi="Comic Sans MS"/>
                          <w:sz w:val="32"/>
                          <w:szCs w:val="24"/>
                          <w:highlight w:val="yellow"/>
                        </w:rPr>
                        <w:t>provide</w:t>
                      </w:r>
                      <w:r>
                        <w:rPr>
                          <w:rFonts w:ascii="Comic Sans MS" w:eastAsiaTheme="minorHAnsi" w:hAnsi="Comic Sans MS"/>
                          <w:sz w:val="32"/>
                          <w:szCs w:val="24"/>
                        </w:rPr>
                        <w:t xml:space="preserve"> </w:t>
                      </w:r>
                      <w:r w:rsidRPr="00350ED9">
                        <w:rPr>
                          <w:rFonts w:ascii="Comic Sans MS" w:eastAsiaTheme="minorHAnsi" w:hAnsi="Comic Sans MS"/>
                          <w:sz w:val="32"/>
                          <w:szCs w:val="24"/>
                        </w:rPr>
                        <w:t>nutrients to the soil.</w:t>
                      </w:r>
                    </w:p>
                    <w:p w:rsidR="00350ED9" w:rsidRDefault="00350ED9"/>
                  </w:txbxContent>
                </v:textbox>
              </v:shape>
            </w:pict>
          </mc:Fallback>
        </mc:AlternateContent>
      </w:r>
      <w:r w:rsidR="0044019F">
        <w:rPr>
          <w:sz w:val="144"/>
          <w:szCs w:val="144"/>
        </w:rPr>
        <w:t>Cover Crops</w:t>
      </w:r>
    </w:p>
    <w:p w:rsidR="00350ED9" w:rsidRDefault="00350ED9">
      <w:pPr>
        <w:rPr>
          <w:sz w:val="144"/>
          <w:szCs w:val="144"/>
        </w:rPr>
      </w:pPr>
    </w:p>
    <w:p w:rsidR="0044019F" w:rsidRDefault="0044019F">
      <w:pPr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inline distT="0" distB="0" distL="0" distR="0">
            <wp:extent cx="3290534" cy="27336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670" cy="273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124" w:rsidRDefault="00621124">
      <w:pPr>
        <w:rPr>
          <w:sz w:val="144"/>
          <w:szCs w:val="144"/>
        </w:rPr>
      </w:pPr>
      <w:r>
        <w:rPr>
          <w:sz w:val="144"/>
          <w:szCs w:val="144"/>
        </w:rPr>
        <w:t>Terrace farming</w:t>
      </w:r>
    </w:p>
    <w:p w:rsidR="00CB7BB2" w:rsidRDefault="00350ED9">
      <w:pPr>
        <w:rPr>
          <w:sz w:val="144"/>
          <w:szCs w:val="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2868295</wp:posOffset>
                </wp:positionV>
                <wp:extent cx="5875020" cy="1075055"/>
                <wp:effectExtent l="11430" t="12065" r="9525" b="825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5020" cy="1075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ED9" w:rsidRDefault="00350ED9" w:rsidP="00350ED9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1.  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  <w:u w:val="single"/>
                              </w:rPr>
                              <w:t>Terracing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:  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  <w:highlight w:val="yellow"/>
                              </w:rPr>
                              <w:t>step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like ridges built on 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  <w:highlight w:val="yellow"/>
                              </w:rPr>
                              <w:t>steep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slopes.  Terracing prevents 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  <w:highlight w:val="yellow"/>
                              </w:rPr>
                              <w:t>mass wasting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 and 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  <w:highlight w:val="yellow"/>
                              </w:rPr>
                              <w:t>water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 erosion.</w:t>
                            </w:r>
                          </w:p>
                          <w:p w:rsidR="00350ED9" w:rsidRDefault="00350ED9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.2pt;margin-top:225.85pt;width:462.6pt;height:84.6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">
                <v:textbox style="mso-fit-shape-to-text:t">
                  <w:txbxContent>
                    <w:p w:rsidR="00350ED9" w:rsidRDefault="00350ED9" w:rsidP="00350ED9">
                      <w:pPr>
                        <w:spacing w:after="0"/>
                        <w:rPr>
                          <w:rFonts w:ascii="Comic Sans MS" w:hAnsi="Comic Sans MS"/>
                          <w:sz w:val="32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1.  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  <w:u w:val="single"/>
                        </w:rPr>
                        <w:t>Terracing</w:t>
                      </w:r>
                      <w:r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:  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  <w:highlight w:val="yellow"/>
                        </w:rPr>
                        <w:t>step</w:t>
                      </w:r>
                      <w:r>
                        <w:rPr>
                          <w:rFonts w:ascii="Comic Sans MS" w:hAnsi="Comic Sans MS"/>
                          <w:sz w:val="32"/>
                          <w:szCs w:val="24"/>
                        </w:rPr>
                        <w:t>-</w:t>
                      </w:r>
                      <w:r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like ridges built on 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  <w:highlight w:val="yellow"/>
                        </w:rPr>
                        <w:t>steep</w:t>
                      </w:r>
                      <w:r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slopes.  Terracing prevents 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  <w:highlight w:val="yellow"/>
                        </w:rPr>
                        <w:t>mass wasting</w:t>
                      </w:r>
                      <w:r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 and 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  <w:highlight w:val="yellow"/>
                        </w:rPr>
                        <w:t>water</w:t>
                      </w:r>
                      <w:r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 erosion.</w:t>
                      </w:r>
                    </w:p>
                    <w:p w:rsidR="00350ED9" w:rsidRDefault="00350ED9"/>
                  </w:txbxContent>
                </v:textbox>
              </v:shape>
            </w:pict>
          </mc:Fallback>
        </mc:AlternateContent>
      </w:r>
      <w:r w:rsidR="00CB7BB2">
        <w:rPr>
          <w:noProof/>
          <w:sz w:val="144"/>
          <w:szCs w:val="144"/>
        </w:rPr>
        <w:drawing>
          <wp:inline distT="0" distB="0" distL="0" distR="0">
            <wp:extent cx="3600450" cy="239190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04" cy="239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CB0" w:rsidRDefault="00621124">
      <w:pPr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inline distT="0" distB="0" distL="0" distR="0">
            <wp:extent cx="2781300" cy="35528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5FD" w:rsidRDefault="00350ED9">
      <w:pPr>
        <w:rPr>
          <w:sz w:val="144"/>
          <w:szCs w:val="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1296035</wp:posOffset>
                </wp:positionV>
                <wp:extent cx="6410325" cy="1204595"/>
                <wp:effectExtent l="9525" t="9525" r="9525" b="508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1204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ED9" w:rsidRPr="00350ED9" w:rsidRDefault="00350ED9">
                            <w:pPr>
                              <w:rPr>
                                <w:sz w:val="28"/>
                              </w:rPr>
                            </w:pP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  <w:u w:val="single"/>
                              </w:rPr>
                              <w:t>Crop rotation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:  alternating crops 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  <w:highlight w:val="yellow"/>
                              </w:rPr>
                              <w:t>yearly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 that are planted.  Crop rotation helps 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  <w:highlight w:val="yellow"/>
                              </w:rPr>
                              <w:t>replace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 nutrients that previous crops have 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  <w:highlight w:val="yellow"/>
                              </w:rPr>
                              <w:t>depleted (taken out)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  <w:highlight w:val="yellow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12pt;margin-top:102.05pt;width:504.75pt;height:94.8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">
                <v:textbox style="mso-fit-shape-to-text:t">
                  <w:txbxContent>
                    <w:p w:rsidR="00350ED9" w:rsidRPr="00350ED9" w:rsidRDefault="00350ED9">
                      <w:pPr>
                        <w:rPr>
                          <w:sz w:val="28"/>
                        </w:rPr>
                      </w:pP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  <w:u w:val="single"/>
                        </w:rPr>
                        <w:t>Crop rotation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:  alternating crops 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  <w:highlight w:val="yellow"/>
                        </w:rPr>
                        <w:t>yearly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 that are planted.  Crop rotation helps 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  <w:highlight w:val="yellow"/>
                        </w:rPr>
                        <w:t>replace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 nutrients that previous crops have 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  <w:highlight w:val="yellow"/>
                        </w:rPr>
                        <w:t>depleted (taken out)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  <w:highlight w:val="yellow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975FD" w:rsidRPr="001E1F0A">
        <w:rPr>
          <w:sz w:val="144"/>
          <w:szCs w:val="144"/>
        </w:rPr>
        <w:t>Crop Rotation</w:t>
      </w:r>
    </w:p>
    <w:p w:rsidR="00350ED9" w:rsidRPr="001E1F0A" w:rsidRDefault="00350ED9">
      <w:pPr>
        <w:rPr>
          <w:sz w:val="144"/>
          <w:szCs w:val="144"/>
        </w:rPr>
      </w:pPr>
    </w:p>
    <w:p w:rsidR="00926CB0" w:rsidRDefault="00621124">
      <w:pPr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inline distT="0" distB="0" distL="0" distR="0">
            <wp:extent cx="5715000" cy="38100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124" w:rsidRDefault="00350ED9">
      <w:pPr>
        <w:rPr>
          <w:sz w:val="140"/>
          <w:szCs w:val="140"/>
        </w:rPr>
      </w:pPr>
      <w:r>
        <w:rPr>
          <w:noProof/>
          <w:sz w:val="140"/>
          <w:szCs w:val="1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2677160</wp:posOffset>
                </wp:positionV>
                <wp:extent cx="5915025" cy="1571625"/>
                <wp:effectExtent l="9525" t="9525" r="9525" b="9525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ED9" w:rsidRPr="00350ED9" w:rsidRDefault="00350ED9">
                            <w:pPr>
                              <w:rPr>
                                <w:sz w:val="28"/>
                              </w:rPr>
                            </w:pP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  <w:u w:val="single"/>
                              </w:rPr>
                              <w:t>No-till/stubble planting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:  Planting crops in the 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  <w:highlight w:val="yellow"/>
                              </w:rPr>
                              <w:t>stubble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 of the 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  <w:highlight w:val="yellow"/>
                              </w:rPr>
                              <w:t>previous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 year’s crop.  Decomposing stubble adds 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  <w:highlight w:val="yellow"/>
                              </w:rPr>
                              <w:t>nutrients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 and protects new seedlings from 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  <w:highlight w:val="yellow"/>
                              </w:rPr>
                              <w:t>water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 and 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  <w:highlight w:val="yellow"/>
                              </w:rPr>
                              <w:t>wind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 erosion.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0;margin-top:210.8pt;width:465.75pt;height:12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">
                <v:textbox>
                  <w:txbxContent>
                    <w:p w:rsidR="00350ED9" w:rsidRPr="00350ED9" w:rsidRDefault="00350ED9">
                      <w:pPr>
                        <w:rPr>
                          <w:sz w:val="28"/>
                        </w:rPr>
                      </w:pP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  <w:u w:val="single"/>
                        </w:rPr>
                        <w:t>No-till/stubble planting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:  Planting crops in the 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  <w:highlight w:val="yellow"/>
                        </w:rPr>
                        <w:t>stubble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 of the 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  <w:highlight w:val="yellow"/>
                        </w:rPr>
                        <w:t>previous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 year’s crop.  Decomposing stubble adds 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  <w:highlight w:val="yellow"/>
                        </w:rPr>
                        <w:t>nutrients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 and protects new seedlings from 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  <w:highlight w:val="yellow"/>
                        </w:rPr>
                        <w:t>water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 and 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  <w:highlight w:val="yellow"/>
                        </w:rPr>
                        <w:t>wind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 erosion.</w:t>
                      </w:r>
                    </w:p>
                  </w:txbxContent>
                </v:textbox>
              </v:shape>
            </w:pict>
          </mc:Fallback>
        </mc:AlternateContent>
      </w:r>
      <w:r w:rsidR="00926CB0">
        <w:rPr>
          <w:sz w:val="140"/>
          <w:szCs w:val="140"/>
        </w:rPr>
        <w:t>No-till/</w:t>
      </w:r>
      <w:r w:rsidR="00621124" w:rsidRPr="00621124">
        <w:rPr>
          <w:sz w:val="140"/>
          <w:szCs w:val="140"/>
        </w:rPr>
        <w:t>Stubble Planting</w:t>
      </w:r>
    </w:p>
    <w:p w:rsidR="00926CB0" w:rsidRPr="00621124" w:rsidRDefault="005120F2">
      <w:pPr>
        <w:rPr>
          <w:sz w:val="140"/>
          <w:szCs w:val="140"/>
        </w:rPr>
      </w:pPr>
      <w:r>
        <w:rPr>
          <w:noProof/>
          <w:sz w:val="140"/>
          <w:szCs w:val="140"/>
        </w:rPr>
        <w:lastRenderedPageBreak/>
        <w:drawing>
          <wp:inline distT="0" distB="0" distL="0" distR="0">
            <wp:extent cx="5943600" cy="47466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124" w:rsidRDefault="00350ED9">
      <w:pPr>
        <w:rPr>
          <w:sz w:val="138"/>
          <w:szCs w:val="1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1312545</wp:posOffset>
                </wp:positionV>
                <wp:extent cx="5646420" cy="1204595"/>
                <wp:effectExtent l="13335" t="10160" r="7620" b="1397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6420" cy="1204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ED9" w:rsidRPr="00350ED9" w:rsidRDefault="00350ED9">
                            <w:pPr>
                              <w:rPr>
                                <w:sz w:val="28"/>
                              </w:rPr>
                            </w:pP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  <w:u w:val="single"/>
                              </w:rPr>
                              <w:t>Contour plowing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:  planting rows 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  <w:highlight w:val="yellow"/>
                              </w:rPr>
                              <w:t>horizontally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 around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>hills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 instead of 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  <w:highlight w:val="yellow"/>
                              </w:rPr>
                              <w:t>up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and 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  <w:highlight w:val="yellow"/>
                              </w:rPr>
                              <w:t>down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>.  Contour plowing reduces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  <w:highlight w:val="yellow"/>
                              </w:rPr>
                              <w:t>water</w:t>
                            </w:r>
                            <w:r w:rsidRPr="00350ED9"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  <w:t xml:space="preserve"> erosion.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18.9pt;margin-top:103.35pt;width:444.6pt;height:94.8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">
                <v:textbox style="mso-fit-shape-to-text:t">
                  <w:txbxContent>
                    <w:p w:rsidR="00350ED9" w:rsidRPr="00350ED9" w:rsidRDefault="00350ED9">
                      <w:pPr>
                        <w:rPr>
                          <w:sz w:val="28"/>
                        </w:rPr>
                      </w:pP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  <w:u w:val="single"/>
                        </w:rPr>
                        <w:t>Contour plowing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:  planting rows 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  <w:highlight w:val="yellow"/>
                        </w:rPr>
                        <w:t>horizontally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 around </w:t>
                      </w:r>
                      <w:r>
                        <w:rPr>
                          <w:rFonts w:ascii="Comic Sans MS" w:hAnsi="Comic Sans MS"/>
                          <w:sz w:val="32"/>
                          <w:szCs w:val="24"/>
                        </w:rPr>
                        <w:t>hills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 instead of 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  <w:highlight w:val="yellow"/>
                        </w:rPr>
                        <w:t>up</w:t>
                      </w:r>
                      <w:r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 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and 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  <w:highlight w:val="yellow"/>
                        </w:rPr>
                        <w:t>down</w:t>
                      </w:r>
                      <w:r>
                        <w:rPr>
                          <w:rFonts w:ascii="Comic Sans MS" w:hAnsi="Comic Sans MS"/>
                          <w:sz w:val="32"/>
                          <w:szCs w:val="24"/>
                        </w:rPr>
                        <w:t>.  Contour plowing reduces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 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  <w:highlight w:val="yellow"/>
                        </w:rPr>
                        <w:t>water</w:t>
                      </w:r>
                      <w:r w:rsidRPr="00350ED9">
                        <w:rPr>
                          <w:rFonts w:ascii="Comic Sans MS" w:hAnsi="Comic Sans MS"/>
                          <w:sz w:val="32"/>
                          <w:szCs w:val="24"/>
                        </w:rPr>
                        <w:t xml:space="preserve"> erosion.</w:t>
                      </w:r>
                    </w:p>
                  </w:txbxContent>
                </v:textbox>
              </v:shape>
            </w:pict>
          </mc:Fallback>
        </mc:AlternateContent>
      </w:r>
      <w:r w:rsidR="005120F2" w:rsidRPr="005120F2">
        <w:rPr>
          <w:sz w:val="138"/>
          <w:szCs w:val="138"/>
        </w:rPr>
        <w:t>Contour Plowing</w:t>
      </w:r>
    </w:p>
    <w:p w:rsidR="00926CB0" w:rsidRDefault="00926CB0">
      <w:pPr>
        <w:rPr>
          <w:sz w:val="138"/>
          <w:szCs w:val="138"/>
        </w:rPr>
      </w:pPr>
    </w:p>
    <w:p w:rsidR="00926CB0" w:rsidRDefault="00926CB0">
      <w:pPr>
        <w:rPr>
          <w:sz w:val="138"/>
          <w:szCs w:val="138"/>
        </w:rPr>
      </w:pPr>
      <w:r w:rsidRPr="00926CB0">
        <w:rPr>
          <w:noProof/>
          <w:sz w:val="138"/>
          <w:szCs w:val="138"/>
        </w:rPr>
        <w:lastRenderedPageBreak/>
        <w:drawing>
          <wp:inline distT="0" distB="0" distL="0" distR="0">
            <wp:extent cx="5943600" cy="3962400"/>
            <wp:effectExtent l="19050" t="0" r="0" b="0"/>
            <wp:docPr id="2" name="Picture 1" descr="http://www.weru.ksu.edu/new_weru/multimedia/control/big/Img0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http://www.weru.ksu.edu/new_weru/multimedia/control/big/Img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6CB0" w:rsidRDefault="00926CB0">
      <w:pPr>
        <w:rPr>
          <w:sz w:val="138"/>
          <w:szCs w:val="138"/>
        </w:rPr>
      </w:pPr>
      <w:r>
        <w:rPr>
          <w:sz w:val="138"/>
          <w:szCs w:val="138"/>
        </w:rPr>
        <w:t>Strip Cropping</w:t>
      </w:r>
    </w:p>
    <w:p w:rsidR="00926CB0" w:rsidRDefault="00926CB0">
      <w:pPr>
        <w:rPr>
          <w:sz w:val="138"/>
          <w:szCs w:val="138"/>
        </w:rPr>
      </w:pPr>
    </w:p>
    <w:p w:rsidR="00926CB0" w:rsidRDefault="00926CB0">
      <w:pPr>
        <w:rPr>
          <w:sz w:val="138"/>
          <w:szCs w:val="138"/>
        </w:rPr>
      </w:pPr>
    </w:p>
    <w:p w:rsidR="00926CB0" w:rsidRDefault="00926CB0">
      <w:pPr>
        <w:rPr>
          <w:sz w:val="138"/>
          <w:szCs w:val="138"/>
        </w:rPr>
      </w:pPr>
      <w:r w:rsidRPr="00926CB0">
        <w:rPr>
          <w:noProof/>
          <w:sz w:val="138"/>
          <w:szCs w:val="138"/>
        </w:rPr>
        <w:lastRenderedPageBreak/>
        <w:drawing>
          <wp:inline distT="0" distB="0" distL="0" distR="0">
            <wp:extent cx="5943600" cy="3962400"/>
            <wp:effectExtent l="19050" t="0" r="0" b="0"/>
            <wp:docPr id="3" name="Picture 2" descr="http://www.ag.ndsu.edu/trees/whatnew/windbreak/fw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http://www.ag.ndsu.edu/trees/whatnew/windbreak/fw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6CB0" w:rsidRDefault="00926CB0">
      <w:pPr>
        <w:rPr>
          <w:sz w:val="138"/>
          <w:szCs w:val="138"/>
        </w:rPr>
      </w:pPr>
      <w:r>
        <w:rPr>
          <w:sz w:val="138"/>
          <w:szCs w:val="138"/>
        </w:rPr>
        <w:t>Windbreak</w:t>
      </w:r>
    </w:p>
    <w:p w:rsidR="00926CB0" w:rsidRDefault="00350ED9">
      <w:pPr>
        <w:rPr>
          <w:sz w:val="138"/>
          <w:szCs w:val="1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19420" cy="1400810"/>
                <wp:effectExtent l="9525" t="6350" r="5080" b="1206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9420" cy="140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ED9" w:rsidRPr="00350ED9" w:rsidRDefault="00350ED9" w:rsidP="00350ED9">
                            <w:pPr>
                              <w:spacing w:after="0"/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</w:rPr>
                            </w:pPr>
                            <w:r w:rsidRPr="00350ED9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  <w:u w:val="single"/>
                              </w:rPr>
                              <w:t>Windbreak/shelter belt</w:t>
                            </w:r>
                            <w:r w:rsidRPr="00350ED9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</w:rPr>
                              <w:t xml:space="preserve">:  rows of </w:t>
                            </w:r>
                            <w:r w:rsidRPr="00350ED9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  <w:highlight w:val="yellow"/>
                              </w:rPr>
                              <w:t>trees</w:t>
                            </w:r>
                            <w:r w:rsidRPr="00350ED9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</w:rPr>
                              <w:t xml:space="preserve"> planted in between sections of </w:t>
                            </w:r>
                            <w:r w:rsidRPr="00350ED9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  <w:highlight w:val="yellow"/>
                              </w:rPr>
                              <w:t>farmland</w:t>
                            </w:r>
                            <w:r w:rsidRPr="00350ED9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</w:rPr>
                              <w:t xml:space="preserve">.  Windbreak reduces </w:t>
                            </w:r>
                            <w:r w:rsidRPr="00350ED9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  <w:highlight w:val="yellow"/>
                              </w:rPr>
                              <w:t>wind</w:t>
                            </w:r>
                            <w:r w:rsidRPr="00350ED9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</w:rPr>
                              <w:t xml:space="preserve"> erosion by deflecting the wind </w:t>
                            </w:r>
                            <w:r w:rsidRPr="00350ED9"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  <w:highlight w:val="yellow"/>
                              </w:rPr>
                              <w:t>upward</w:t>
                            </w:r>
                            <w:r>
                              <w:rPr>
                                <w:rFonts w:ascii="Comic Sans MS" w:eastAsiaTheme="minorHAnsi" w:hAnsi="Comic Sans MS"/>
                                <w:sz w:val="32"/>
                                <w:szCs w:val="24"/>
                              </w:rPr>
                              <w:t>.</w:t>
                            </w:r>
                          </w:p>
                          <w:p w:rsidR="00350ED9" w:rsidRDefault="00350ED9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0;width:434.6pt;height:110.3pt;z-index:251661312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">
                <v:textbox style="mso-fit-shape-to-text:t">
                  <w:txbxContent>
                    <w:p w:rsidR="00350ED9" w:rsidRPr="00350ED9" w:rsidRDefault="00350ED9" w:rsidP="00350ED9">
                      <w:pPr>
                        <w:spacing w:after="0"/>
                        <w:rPr>
                          <w:rFonts w:ascii="Comic Sans MS" w:eastAsiaTheme="minorHAnsi" w:hAnsi="Comic Sans MS"/>
                          <w:sz w:val="32"/>
                          <w:szCs w:val="24"/>
                        </w:rPr>
                      </w:pPr>
                      <w:r w:rsidRPr="00350ED9">
                        <w:rPr>
                          <w:rFonts w:ascii="Comic Sans MS" w:eastAsiaTheme="minorHAnsi" w:hAnsi="Comic Sans MS"/>
                          <w:sz w:val="32"/>
                          <w:szCs w:val="24"/>
                          <w:u w:val="single"/>
                        </w:rPr>
                        <w:t>Windbreak/shelter belt</w:t>
                      </w:r>
                      <w:r w:rsidRPr="00350ED9">
                        <w:rPr>
                          <w:rFonts w:ascii="Comic Sans MS" w:eastAsiaTheme="minorHAnsi" w:hAnsi="Comic Sans MS"/>
                          <w:sz w:val="32"/>
                          <w:szCs w:val="24"/>
                        </w:rPr>
                        <w:t xml:space="preserve">:  rows of </w:t>
                      </w:r>
                      <w:r w:rsidRPr="00350ED9">
                        <w:rPr>
                          <w:rFonts w:ascii="Comic Sans MS" w:eastAsiaTheme="minorHAnsi" w:hAnsi="Comic Sans MS"/>
                          <w:sz w:val="32"/>
                          <w:szCs w:val="24"/>
                          <w:highlight w:val="yellow"/>
                        </w:rPr>
                        <w:t>trees</w:t>
                      </w:r>
                      <w:r w:rsidRPr="00350ED9">
                        <w:rPr>
                          <w:rFonts w:ascii="Comic Sans MS" w:eastAsiaTheme="minorHAnsi" w:hAnsi="Comic Sans MS"/>
                          <w:sz w:val="32"/>
                          <w:szCs w:val="24"/>
                        </w:rPr>
                        <w:t xml:space="preserve"> planted in between sections of </w:t>
                      </w:r>
                      <w:r w:rsidRPr="00350ED9">
                        <w:rPr>
                          <w:rFonts w:ascii="Comic Sans MS" w:eastAsiaTheme="minorHAnsi" w:hAnsi="Comic Sans MS"/>
                          <w:sz w:val="32"/>
                          <w:szCs w:val="24"/>
                          <w:highlight w:val="yellow"/>
                        </w:rPr>
                        <w:t>farmland</w:t>
                      </w:r>
                      <w:r w:rsidRPr="00350ED9">
                        <w:rPr>
                          <w:rFonts w:ascii="Comic Sans MS" w:eastAsiaTheme="minorHAnsi" w:hAnsi="Comic Sans MS"/>
                          <w:sz w:val="32"/>
                          <w:szCs w:val="24"/>
                        </w:rPr>
                        <w:t xml:space="preserve">.  Windbreak reduces </w:t>
                      </w:r>
                      <w:r w:rsidRPr="00350ED9">
                        <w:rPr>
                          <w:rFonts w:ascii="Comic Sans MS" w:eastAsiaTheme="minorHAnsi" w:hAnsi="Comic Sans MS"/>
                          <w:sz w:val="32"/>
                          <w:szCs w:val="24"/>
                          <w:highlight w:val="yellow"/>
                        </w:rPr>
                        <w:t>wind</w:t>
                      </w:r>
                      <w:r w:rsidRPr="00350ED9">
                        <w:rPr>
                          <w:rFonts w:ascii="Comic Sans MS" w:eastAsiaTheme="minorHAnsi" w:hAnsi="Comic Sans MS"/>
                          <w:sz w:val="32"/>
                          <w:szCs w:val="24"/>
                        </w:rPr>
                        <w:t xml:space="preserve"> erosion by deflecting the wind </w:t>
                      </w:r>
                      <w:r w:rsidRPr="00350ED9">
                        <w:rPr>
                          <w:rFonts w:ascii="Comic Sans MS" w:eastAsiaTheme="minorHAnsi" w:hAnsi="Comic Sans MS"/>
                          <w:sz w:val="32"/>
                          <w:szCs w:val="24"/>
                          <w:highlight w:val="yellow"/>
                        </w:rPr>
                        <w:t>upward</w:t>
                      </w:r>
                      <w:r>
                        <w:rPr>
                          <w:rFonts w:ascii="Comic Sans MS" w:eastAsiaTheme="minorHAnsi" w:hAnsi="Comic Sans MS"/>
                          <w:sz w:val="32"/>
                          <w:szCs w:val="24"/>
                        </w:rPr>
                        <w:t>.</w:t>
                      </w:r>
                    </w:p>
                    <w:p w:rsidR="00350ED9" w:rsidRDefault="00350ED9"/>
                  </w:txbxContent>
                </v:textbox>
              </v:shape>
            </w:pict>
          </mc:Fallback>
        </mc:AlternateContent>
      </w:r>
    </w:p>
    <w:p w:rsidR="00926CB0" w:rsidRDefault="00926CB0">
      <w:pPr>
        <w:rPr>
          <w:sz w:val="138"/>
          <w:szCs w:val="138"/>
        </w:rPr>
      </w:pPr>
      <w:r w:rsidRPr="00926CB0">
        <w:rPr>
          <w:noProof/>
          <w:sz w:val="138"/>
          <w:szCs w:val="138"/>
        </w:rPr>
        <w:lastRenderedPageBreak/>
        <w:drawing>
          <wp:inline distT="0" distB="0" distL="0" distR="0">
            <wp:extent cx="5191125" cy="3467100"/>
            <wp:effectExtent l="19050" t="0" r="9525" b="0"/>
            <wp:docPr id="5" name="Picture 3" descr="http://www.bloggersbase.com/images/uploaded/original/bf34d3b5f97ef5c931a35e696b454b590d6d5cbf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http://www.bloggersbase.com/images/uploaded/original/bf34d3b5f97ef5c931a35e696b454b590d6d5cbf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6CB0" w:rsidRDefault="00926CB0">
      <w:pPr>
        <w:rPr>
          <w:sz w:val="138"/>
          <w:szCs w:val="138"/>
        </w:rPr>
      </w:pPr>
      <w:r>
        <w:rPr>
          <w:sz w:val="138"/>
          <w:szCs w:val="138"/>
        </w:rPr>
        <w:t>No-till farming</w:t>
      </w:r>
    </w:p>
    <w:p w:rsidR="00926CB0" w:rsidRDefault="00926CB0">
      <w:pPr>
        <w:rPr>
          <w:sz w:val="138"/>
          <w:szCs w:val="138"/>
        </w:rPr>
      </w:pPr>
    </w:p>
    <w:p w:rsidR="00926CB0" w:rsidRDefault="00926CB0">
      <w:pPr>
        <w:rPr>
          <w:sz w:val="138"/>
          <w:szCs w:val="138"/>
        </w:rPr>
      </w:pPr>
      <w:r w:rsidRPr="00926CB0">
        <w:rPr>
          <w:noProof/>
          <w:sz w:val="138"/>
          <w:szCs w:val="138"/>
        </w:rPr>
        <w:lastRenderedPageBreak/>
        <w:drawing>
          <wp:inline distT="0" distB="0" distL="0" distR="0">
            <wp:extent cx="4673600" cy="3505200"/>
            <wp:effectExtent l="19050" t="0" r="0" b="0"/>
            <wp:docPr id="6" name="Picture 4" descr="http://www.travellerspoint.com/photos/91346/ben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://www.travellerspoint.com/photos/91346/ben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6CB0" w:rsidRPr="005120F2" w:rsidRDefault="00926CB0">
      <w:pPr>
        <w:rPr>
          <w:sz w:val="138"/>
          <w:szCs w:val="138"/>
        </w:rPr>
      </w:pPr>
      <w:r>
        <w:rPr>
          <w:sz w:val="138"/>
          <w:szCs w:val="138"/>
        </w:rPr>
        <w:t>Contour Plowing</w:t>
      </w:r>
    </w:p>
    <w:sectPr w:rsidR="00926CB0" w:rsidRPr="005120F2" w:rsidSect="003126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19F"/>
    <w:rsid w:val="0010424F"/>
    <w:rsid w:val="001E1F0A"/>
    <w:rsid w:val="002E4056"/>
    <w:rsid w:val="003126E1"/>
    <w:rsid w:val="00350ED9"/>
    <w:rsid w:val="003975FD"/>
    <w:rsid w:val="00421CE4"/>
    <w:rsid w:val="0044019F"/>
    <w:rsid w:val="005120F2"/>
    <w:rsid w:val="00621124"/>
    <w:rsid w:val="00893866"/>
    <w:rsid w:val="00926CB0"/>
    <w:rsid w:val="00A05C9A"/>
    <w:rsid w:val="00B45170"/>
    <w:rsid w:val="00CB7BB2"/>
    <w:rsid w:val="00D21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0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1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0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1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67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Lunceford</dc:creator>
  <cp:lastModifiedBy>Laura Hoeve</cp:lastModifiedBy>
  <cp:revision>5</cp:revision>
  <dcterms:created xsi:type="dcterms:W3CDTF">2018-11-29T15:04:00Z</dcterms:created>
  <dcterms:modified xsi:type="dcterms:W3CDTF">2018-11-29T15:11:00Z</dcterms:modified>
</cp:coreProperties>
</file>